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4A768" w14:textId="77777777" w:rsidR="00DD6E60" w:rsidRPr="00DD6E60" w:rsidRDefault="00DD6E60" w:rsidP="00DD6E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t>South Canoe Outdoor School  </w:t>
      </w: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br/>
      </w:r>
    </w:p>
    <w:p w14:paraId="5FC729E7" w14:textId="77777777" w:rsidR="00DD6E60" w:rsidRPr="00DD6E60" w:rsidRDefault="00DD6E60" w:rsidP="00DD6E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t>May13, 2024  </w:t>
      </w: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br/>
      </w:r>
    </w:p>
    <w:p w14:paraId="5F8D3868" w14:textId="2E5B019B" w:rsidR="00DD6E60" w:rsidRPr="00DD6E60" w:rsidRDefault="00DD6E60" w:rsidP="00DD6E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t>Minutes by Corine Gjelaj </w:t>
      </w: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br/>
      </w: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br/>
      </w:r>
    </w:p>
    <w:p w14:paraId="47B9E225" w14:textId="77777777" w:rsidR="00DD6E60" w:rsidRPr="00DD6E60" w:rsidRDefault="00DD6E60" w:rsidP="00DD6E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t>Attendance: </w:t>
      </w: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br/>
      </w:r>
    </w:p>
    <w:p w14:paraId="412582A7" w14:textId="77777777" w:rsidR="00DD6E60" w:rsidRPr="00DD6E60" w:rsidRDefault="00DD6E60" w:rsidP="00DD6E60">
      <w:pPr>
        <w:numPr>
          <w:ilvl w:val="0"/>
          <w:numId w:val="1"/>
        </w:numPr>
        <w:spacing w:beforeAutospacing="1" w:after="0" w:afterAutospacing="1" w:line="240" w:lineRule="auto"/>
        <w:ind w:left="12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t>1. Shay </w:t>
      </w: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br/>
      </w:r>
    </w:p>
    <w:p w14:paraId="57121902" w14:textId="77777777" w:rsidR="00DD6E60" w:rsidRPr="00DD6E60" w:rsidRDefault="00DD6E60" w:rsidP="00DD6E60">
      <w:pPr>
        <w:numPr>
          <w:ilvl w:val="0"/>
          <w:numId w:val="1"/>
        </w:numPr>
        <w:spacing w:beforeAutospacing="1" w:after="0" w:afterAutospacing="1" w:line="240" w:lineRule="auto"/>
        <w:ind w:left="12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t>2. Corine Gjelaj </w:t>
      </w: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br/>
      </w:r>
    </w:p>
    <w:p w14:paraId="6C56417C" w14:textId="77777777" w:rsidR="00DD6E60" w:rsidRPr="00DD6E60" w:rsidRDefault="00DD6E60" w:rsidP="00DD6E60">
      <w:pPr>
        <w:numPr>
          <w:ilvl w:val="0"/>
          <w:numId w:val="1"/>
        </w:numPr>
        <w:spacing w:beforeAutospacing="1" w:after="0" w:afterAutospacing="1" w:line="240" w:lineRule="auto"/>
        <w:ind w:left="12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t>3. Ellen Gonella </w:t>
      </w: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br/>
      </w:r>
    </w:p>
    <w:p w14:paraId="441B1122" w14:textId="77777777" w:rsidR="00DD6E60" w:rsidRPr="00DD6E60" w:rsidRDefault="00DD6E60" w:rsidP="00DD6E60">
      <w:pPr>
        <w:numPr>
          <w:ilvl w:val="0"/>
          <w:numId w:val="1"/>
        </w:numPr>
        <w:spacing w:beforeAutospacing="1" w:after="0" w:afterAutospacing="1" w:line="240" w:lineRule="auto"/>
        <w:ind w:left="12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t>4. Scott MacRitchie </w:t>
      </w: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br/>
      </w:r>
    </w:p>
    <w:p w14:paraId="5D6D0C28" w14:textId="77777777" w:rsidR="00DD6E60" w:rsidRPr="00DD6E60" w:rsidRDefault="00DD6E60" w:rsidP="00DD6E60">
      <w:pPr>
        <w:numPr>
          <w:ilvl w:val="0"/>
          <w:numId w:val="1"/>
        </w:numPr>
        <w:spacing w:beforeAutospacing="1" w:after="0" w:afterAutospacing="1" w:line="240" w:lineRule="auto"/>
        <w:ind w:left="12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t>5. Josee Gervais </w:t>
      </w: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br/>
      </w:r>
    </w:p>
    <w:p w14:paraId="3B784D52" w14:textId="77777777" w:rsidR="00DD6E60" w:rsidRPr="00DD6E60" w:rsidRDefault="00DD6E60" w:rsidP="00DD6E60">
      <w:pPr>
        <w:numPr>
          <w:ilvl w:val="0"/>
          <w:numId w:val="1"/>
        </w:numPr>
        <w:spacing w:beforeAutospacing="1" w:after="0" w:afterAutospacing="1" w:line="240" w:lineRule="auto"/>
        <w:ind w:left="12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t>6. Kelsie Mendez </w:t>
      </w: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br/>
      </w:r>
    </w:p>
    <w:p w14:paraId="113B271F" w14:textId="77777777" w:rsidR="00DD6E60" w:rsidRPr="00DD6E60" w:rsidRDefault="00DD6E60" w:rsidP="00DD6E60">
      <w:pPr>
        <w:numPr>
          <w:ilvl w:val="0"/>
          <w:numId w:val="1"/>
        </w:numPr>
        <w:spacing w:beforeAutospacing="1" w:after="0" w:afterAutospacing="1" w:line="240" w:lineRule="auto"/>
        <w:ind w:left="12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t>7. Lita Gomez </w:t>
      </w: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br/>
      </w:r>
    </w:p>
    <w:p w14:paraId="25588C0E" w14:textId="77777777" w:rsidR="00DD6E60" w:rsidRPr="00DD6E60" w:rsidRDefault="00DD6E60" w:rsidP="00DD6E60">
      <w:pPr>
        <w:numPr>
          <w:ilvl w:val="0"/>
          <w:numId w:val="1"/>
        </w:numPr>
        <w:spacing w:beforeAutospacing="1" w:after="0" w:afterAutospacing="1" w:line="240" w:lineRule="auto"/>
        <w:ind w:left="12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t>8. Mary Rodriguez </w:t>
      </w: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br/>
      </w:r>
    </w:p>
    <w:p w14:paraId="5101CCFA" w14:textId="77777777" w:rsidR="00DD6E60" w:rsidRPr="00DD6E60" w:rsidRDefault="00DD6E60" w:rsidP="00DD6E60">
      <w:pPr>
        <w:numPr>
          <w:ilvl w:val="0"/>
          <w:numId w:val="1"/>
        </w:numPr>
        <w:spacing w:beforeAutospacing="1" w:after="0" w:afterAutospacing="1" w:line="240" w:lineRule="auto"/>
        <w:ind w:left="12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t>9. Jillian Christjansen </w:t>
      </w: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br/>
      </w:r>
    </w:p>
    <w:p w14:paraId="4D216F22" w14:textId="77777777" w:rsidR="00DD6E60" w:rsidRPr="00DD6E60" w:rsidRDefault="00DD6E60" w:rsidP="00DD6E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br/>
      </w:r>
    </w:p>
    <w:p w14:paraId="16B13CCD" w14:textId="77777777" w:rsidR="00DD6E60" w:rsidRPr="00DD6E60" w:rsidRDefault="00DD6E60" w:rsidP="00DD6E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t>Principal Report: </w:t>
      </w: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br/>
      </w:r>
    </w:p>
    <w:p w14:paraId="287648F5" w14:textId="77777777" w:rsidR="00DD6E60" w:rsidRPr="00DD6E60" w:rsidRDefault="00DD6E60" w:rsidP="00DD6E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t>-Pac had a walk-through of the bathroom renovations.  Completion is taking longer due to staff illness but will be done by the end of the school year.   </w:t>
      </w: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br/>
      </w:r>
    </w:p>
    <w:p w14:paraId="5CD9B997" w14:textId="77777777" w:rsidR="00DD6E60" w:rsidRPr="00DD6E60" w:rsidRDefault="00DD6E60" w:rsidP="00DD6E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t>-School photos by Selina (class photos) will be tomorrow. </w:t>
      </w: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br/>
      </w:r>
    </w:p>
    <w:p w14:paraId="27B1C6D9" w14:textId="77777777" w:rsidR="00DD6E60" w:rsidRPr="00DD6E60" w:rsidRDefault="00DD6E60" w:rsidP="00DD6E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t>-Student led conference was a success.  Good parent feedback.  Suggestion to tie in with their goal setting so parents can see the work the student is doing to support the education goal.   </w:t>
      </w: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br/>
      </w:r>
    </w:p>
    <w:p w14:paraId="6A26495F" w14:textId="77777777" w:rsidR="00DD6E60" w:rsidRPr="00DD6E60" w:rsidRDefault="00DD6E60" w:rsidP="00DD6E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t>-Trip to Sechelt went well </w:t>
      </w: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br/>
      </w:r>
    </w:p>
    <w:p w14:paraId="59D9B9D8" w14:textId="77777777" w:rsidR="00DD6E60" w:rsidRPr="00DD6E60" w:rsidRDefault="00DD6E60" w:rsidP="00DD6E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t>-Plant sale May 15th </w:t>
      </w: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br/>
      </w:r>
    </w:p>
    <w:p w14:paraId="10BB88BC" w14:textId="77777777" w:rsidR="00DD6E60" w:rsidRPr="00DD6E60" w:rsidRDefault="00DD6E60" w:rsidP="00DD6E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lastRenderedPageBreak/>
        <w:t>-We are pleased to have 4 amazing CFE students from UBC here to assist us. </w:t>
      </w: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br/>
      </w:r>
    </w:p>
    <w:p w14:paraId="0579520B" w14:textId="77777777" w:rsidR="00DD6E60" w:rsidRPr="00DD6E60" w:rsidRDefault="00DD6E60" w:rsidP="00DD6E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t xml:space="preserve">-The new basketball hoop is great.  Maybe we need more balls?  They keep going to the roof and because of the works crew, we don't have access to retrieve balls </w:t>
      </w:r>
      <w:proofErr w:type="gramStart"/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t>at this time</w:t>
      </w:r>
      <w:proofErr w:type="gramEnd"/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t>.   </w:t>
      </w: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br/>
      </w:r>
    </w:p>
    <w:p w14:paraId="1A4D16E3" w14:textId="77777777" w:rsidR="00DD6E60" w:rsidRPr="00DD6E60" w:rsidRDefault="00DD6E60" w:rsidP="00DD6E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t>-Other than Kindergarten, school #’s for enrollment looks like our school is full for the fall, so that is good news. </w:t>
      </w:r>
      <w:r w:rsidRPr="00DD6E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br/>
      </w:r>
    </w:p>
    <w:p w14:paraId="1A73C05C" w14:textId="77777777" w:rsidR="00DD6E60" w:rsidRPr="00DD6E60" w:rsidRDefault="00250D13" w:rsidP="00DD6E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pict w14:anchorId="70DC8C06">
          <v:rect id="_x0000_i1025" style="width:0;height:2.05pt" o:hralign="center" o:hrstd="t" o:hrnoshade="t" o:hr="t" fillcolor="black" stroked="f"/>
        </w:pict>
      </w:r>
    </w:p>
    <w:p w14:paraId="65A73E3F" w14:textId="77777777" w:rsidR="00DD6E60" w:rsidRPr="00DD6E60" w:rsidRDefault="00DD6E60" w:rsidP="00DD6E60">
      <w:pPr>
        <w:spacing w:after="150" w:line="240" w:lineRule="auto"/>
        <w:jc w:val="right"/>
        <w:textAlignment w:val="baseline"/>
        <w:rPr>
          <w:rFonts w:ascii="Segoe UI" w:eastAsia="Times New Roman" w:hAnsi="Segoe UI" w:cs="Segoe UI"/>
          <w:sz w:val="27"/>
          <w:szCs w:val="27"/>
          <w:lang w:eastAsia="en-CA"/>
        </w:rPr>
      </w:pPr>
      <w:r w:rsidRPr="00DD6E60">
        <w:rPr>
          <w:rFonts w:ascii="Segoe UI" w:eastAsia="Times New Roman" w:hAnsi="Segoe UI" w:cs="Segoe UI"/>
          <w:sz w:val="27"/>
          <w:szCs w:val="27"/>
          <w:lang w:eastAsia="en-CA"/>
        </w:rPr>
        <w:t>2 / 2</w:t>
      </w:r>
    </w:p>
    <w:p w14:paraId="5C0BD2E6" w14:textId="77777777" w:rsidR="00DD6E60" w:rsidRPr="00DD6E60" w:rsidRDefault="00DD6E60" w:rsidP="00DD6E60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DD6E60">
        <w:rPr>
          <w:rFonts w:ascii="Segoe UI" w:eastAsia="Times New Roman" w:hAnsi="Segoe UI" w:cs="Segoe UI"/>
          <w:sz w:val="24"/>
          <w:szCs w:val="24"/>
          <w:bdr w:val="none" w:sz="0" w:space="0" w:color="auto" w:frame="1"/>
          <w:lang w:eastAsia="en-CA"/>
        </w:rPr>
        <w:t>-Student logo feedback; shared short list to staff who narrowed it down to 4.  Voting will begin with a “</w:t>
      </w:r>
      <w:proofErr w:type="spellStart"/>
      <w:r w:rsidRPr="00DD6E60">
        <w:rPr>
          <w:rFonts w:ascii="Segoe UI" w:eastAsia="Times New Roman" w:hAnsi="Segoe UI" w:cs="Segoe UI"/>
          <w:sz w:val="24"/>
          <w:szCs w:val="24"/>
          <w:bdr w:val="none" w:sz="0" w:space="0" w:color="auto" w:frame="1"/>
          <w:lang w:eastAsia="en-CA"/>
        </w:rPr>
        <w:t>dotaucracy</w:t>
      </w:r>
      <w:proofErr w:type="spellEnd"/>
      <w:r w:rsidRPr="00DD6E60">
        <w:rPr>
          <w:rFonts w:ascii="Segoe UI" w:eastAsia="Times New Roman" w:hAnsi="Segoe UI" w:cs="Segoe UI"/>
          <w:sz w:val="24"/>
          <w:szCs w:val="24"/>
          <w:bdr w:val="none" w:sz="0" w:space="0" w:color="auto" w:frame="1"/>
          <w:lang w:eastAsia="en-CA"/>
        </w:rPr>
        <w:t>.” </w:t>
      </w:r>
      <w:r w:rsidRPr="00DD6E60">
        <w:rPr>
          <w:rFonts w:ascii="Segoe UI" w:eastAsia="Times New Roman" w:hAnsi="Segoe UI" w:cs="Segoe UI"/>
          <w:sz w:val="24"/>
          <w:szCs w:val="24"/>
          <w:bdr w:val="none" w:sz="0" w:space="0" w:color="auto" w:frame="1"/>
          <w:lang w:eastAsia="en-CA"/>
        </w:rPr>
        <w:br/>
      </w:r>
    </w:p>
    <w:p w14:paraId="4CA69D7E" w14:textId="77777777" w:rsidR="00DD6E60" w:rsidRPr="00DD6E60" w:rsidRDefault="00DD6E60" w:rsidP="00DD6E60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DD6E60">
        <w:rPr>
          <w:rFonts w:ascii="Segoe UI" w:eastAsia="Times New Roman" w:hAnsi="Segoe UI" w:cs="Segoe UI"/>
          <w:sz w:val="24"/>
          <w:szCs w:val="24"/>
          <w:bdr w:val="none" w:sz="0" w:space="0" w:color="auto" w:frame="1"/>
          <w:lang w:eastAsia="en-CA"/>
        </w:rPr>
        <w:t> Everyone can vote, students, parents and staff.  Would like to have results by June. </w:t>
      </w:r>
      <w:r w:rsidRPr="00DD6E60">
        <w:rPr>
          <w:rFonts w:ascii="Segoe UI" w:eastAsia="Times New Roman" w:hAnsi="Segoe UI" w:cs="Segoe UI"/>
          <w:sz w:val="24"/>
          <w:szCs w:val="24"/>
          <w:bdr w:val="none" w:sz="0" w:space="0" w:color="auto" w:frame="1"/>
          <w:lang w:eastAsia="en-CA"/>
        </w:rPr>
        <w:br/>
      </w:r>
    </w:p>
    <w:p w14:paraId="2EF4BFBE" w14:textId="77777777" w:rsidR="00DD6E60" w:rsidRPr="00DD6E60" w:rsidRDefault="00DD6E60" w:rsidP="00DD6E60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DD6E60">
        <w:rPr>
          <w:rFonts w:ascii="Segoe UI" w:eastAsia="Times New Roman" w:hAnsi="Segoe UI" w:cs="Segoe UI"/>
          <w:sz w:val="24"/>
          <w:szCs w:val="24"/>
          <w:bdr w:val="none" w:sz="0" w:space="0" w:color="auto" w:frame="1"/>
          <w:lang w:eastAsia="en-CA"/>
        </w:rPr>
        <w:br/>
      </w:r>
    </w:p>
    <w:p w14:paraId="7E6CB51C" w14:textId="77777777" w:rsidR="00DD6E60" w:rsidRPr="00DD6E60" w:rsidRDefault="00DD6E60" w:rsidP="00DD6E60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DD6E60">
        <w:rPr>
          <w:rFonts w:ascii="Segoe UI" w:eastAsia="Times New Roman" w:hAnsi="Segoe UI" w:cs="Segoe UI"/>
          <w:sz w:val="24"/>
          <w:szCs w:val="24"/>
          <w:bdr w:val="none" w:sz="0" w:space="0" w:color="auto" w:frame="1"/>
          <w:lang w:eastAsia="en-CA"/>
        </w:rPr>
        <w:t>Treasurer report: </w:t>
      </w:r>
      <w:r w:rsidRPr="00DD6E60">
        <w:rPr>
          <w:rFonts w:ascii="Segoe UI" w:eastAsia="Times New Roman" w:hAnsi="Segoe UI" w:cs="Segoe UI"/>
          <w:sz w:val="24"/>
          <w:szCs w:val="24"/>
          <w:bdr w:val="none" w:sz="0" w:space="0" w:color="auto" w:frame="1"/>
          <w:lang w:eastAsia="en-CA"/>
        </w:rPr>
        <w:br/>
      </w:r>
    </w:p>
    <w:p w14:paraId="2B6CF240" w14:textId="77777777" w:rsidR="00DD6E60" w:rsidRPr="00DD6E60" w:rsidRDefault="00DD6E60" w:rsidP="00DD6E60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DD6E60">
        <w:rPr>
          <w:rFonts w:ascii="Segoe UI" w:eastAsia="Times New Roman" w:hAnsi="Segoe UI" w:cs="Segoe UI"/>
          <w:sz w:val="24"/>
          <w:szCs w:val="24"/>
          <w:bdr w:val="none" w:sz="0" w:space="0" w:color="auto" w:frame="1"/>
          <w:lang w:eastAsia="en-CA"/>
        </w:rPr>
        <w:t>Spring Fling brought in 2400$ - BBQ and 50/50 </w:t>
      </w:r>
      <w:r w:rsidRPr="00DD6E60">
        <w:rPr>
          <w:rFonts w:ascii="Segoe UI" w:eastAsia="Times New Roman" w:hAnsi="Segoe UI" w:cs="Segoe UI"/>
          <w:sz w:val="24"/>
          <w:szCs w:val="24"/>
          <w:bdr w:val="none" w:sz="0" w:space="0" w:color="auto" w:frame="1"/>
          <w:lang w:eastAsia="en-CA"/>
        </w:rPr>
        <w:br/>
      </w:r>
    </w:p>
    <w:p w14:paraId="0D965D7D" w14:textId="77777777" w:rsidR="00DD6E60" w:rsidRPr="00DD6E60" w:rsidRDefault="00DD6E60" w:rsidP="00DD6E60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DD6E60">
        <w:rPr>
          <w:rFonts w:ascii="Segoe UI" w:eastAsia="Times New Roman" w:hAnsi="Segoe UI" w:cs="Segoe UI"/>
          <w:sz w:val="24"/>
          <w:szCs w:val="24"/>
          <w:bdr w:val="none" w:sz="0" w:space="0" w:color="auto" w:frame="1"/>
          <w:lang w:eastAsia="en-CA"/>
        </w:rPr>
        <w:t>No teacher report </w:t>
      </w:r>
      <w:r w:rsidRPr="00DD6E60">
        <w:rPr>
          <w:rFonts w:ascii="Segoe UI" w:eastAsia="Times New Roman" w:hAnsi="Segoe UI" w:cs="Segoe UI"/>
          <w:sz w:val="24"/>
          <w:szCs w:val="24"/>
          <w:bdr w:val="none" w:sz="0" w:space="0" w:color="auto" w:frame="1"/>
          <w:lang w:eastAsia="en-CA"/>
        </w:rPr>
        <w:br/>
      </w:r>
    </w:p>
    <w:p w14:paraId="5C8D4EE3" w14:textId="77777777" w:rsidR="00DD6E60" w:rsidRPr="00DD6E60" w:rsidRDefault="00DD6E60" w:rsidP="00DD6E60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DD6E60">
        <w:rPr>
          <w:rFonts w:ascii="Segoe UI" w:eastAsia="Times New Roman" w:hAnsi="Segoe UI" w:cs="Segoe UI"/>
          <w:sz w:val="24"/>
          <w:szCs w:val="24"/>
          <w:bdr w:val="none" w:sz="0" w:space="0" w:color="auto" w:frame="1"/>
          <w:lang w:eastAsia="en-CA"/>
        </w:rPr>
        <w:t>New Business: </w:t>
      </w:r>
      <w:r w:rsidRPr="00DD6E60">
        <w:rPr>
          <w:rFonts w:ascii="Segoe UI" w:eastAsia="Times New Roman" w:hAnsi="Segoe UI" w:cs="Segoe UI"/>
          <w:sz w:val="24"/>
          <w:szCs w:val="24"/>
          <w:bdr w:val="none" w:sz="0" w:space="0" w:color="auto" w:frame="1"/>
          <w:lang w:eastAsia="en-CA"/>
        </w:rPr>
        <w:br/>
      </w:r>
    </w:p>
    <w:p w14:paraId="3418496F" w14:textId="77777777" w:rsidR="00DD6E60" w:rsidRPr="00DD6E60" w:rsidRDefault="00DD6E60" w:rsidP="00DD6E60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DD6E60">
        <w:rPr>
          <w:rFonts w:ascii="Segoe UI" w:eastAsia="Times New Roman" w:hAnsi="Segoe UI" w:cs="Segoe UI"/>
          <w:sz w:val="24"/>
          <w:szCs w:val="24"/>
          <w:bdr w:val="none" w:sz="0" w:space="0" w:color="auto" w:frame="1"/>
          <w:lang w:eastAsia="en-CA"/>
        </w:rPr>
        <w:t>-More talk about Kindy shelter </w:t>
      </w:r>
      <w:r w:rsidRPr="00DD6E60">
        <w:rPr>
          <w:rFonts w:ascii="Segoe UI" w:eastAsia="Times New Roman" w:hAnsi="Segoe UI" w:cs="Segoe UI"/>
          <w:sz w:val="24"/>
          <w:szCs w:val="24"/>
          <w:bdr w:val="none" w:sz="0" w:space="0" w:color="auto" w:frame="1"/>
          <w:lang w:eastAsia="en-CA"/>
        </w:rPr>
        <w:br/>
      </w:r>
    </w:p>
    <w:p w14:paraId="22C6018A" w14:textId="77777777" w:rsidR="00DD6E60" w:rsidRPr="00DD6E60" w:rsidRDefault="00DD6E60" w:rsidP="00DD6E60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DD6E60">
        <w:rPr>
          <w:rFonts w:ascii="Segoe UI" w:eastAsia="Times New Roman" w:hAnsi="Segoe UI" w:cs="Segoe UI"/>
          <w:sz w:val="24"/>
          <w:szCs w:val="24"/>
          <w:bdr w:val="none" w:sz="0" w:space="0" w:color="auto" w:frame="1"/>
          <w:lang w:eastAsia="en-CA"/>
        </w:rPr>
        <w:t xml:space="preserve">-Picnic tables – we need to </w:t>
      </w:r>
      <w:proofErr w:type="spellStart"/>
      <w:r w:rsidRPr="00DD6E60">
        <w:rPr>
          <w:rFonts w:ascii="Segoe UI" w:eastAsia="Times New Roman" w:hAnsi="Segoe UI" w:cs="Segoe UI"/>
          <w:sz w:val="24"/>
          <w:szCs w:val="24"/>
          <w:bdr w:val="none" w:sz="0" w:space="0" w:color="auto" w:frame="1"/>
          <w:lang w:eastAsia="en-CA"/>
        </w:rPr>
        <w:t>ic</w:t>
      </w:r>
      <w:proofErr w:type="spellEnd"/>
      <w:r w:rsidRPr="00DD6E60">
        <w:rPr>
          <w:rFonts w:ascii="Segoe UI" w:eastAsia="Times New Roman" w:hAnsi="Segoe UI" w:cs="Segoe UI"/>
          <w:sz w:val="24"/>
          <w:szCs w:val="24"/>
          <w:bdr w:val="none" w:sz="0" w:space="0" w:color="auto" w:frame="1"/>
          <w:lang w:eastAsia="en-CA"/>
        </w:rPr>
        <w:t xml:space="preserve"> a day to build tables and </w:t>
      </w:r>
      <w:proofErr w:type="spellStart"/>
      <w:r w:rsidRPr="00DD6E60">
        <w:rPr>
          <w:rFonts w:ascii="Segoe UI" w:eastAsia="Times New Roman" w:hAnsi="Segoe UI" w:cs="Segoe UI"/>
          <w:sz w:val="24"/>
          <w:szCs w:val="24"/>
          <w:bdr w:val="none" w:sz="0" w:space="0" w:color="auto" w:frame="1"/>
          <w:lang w:eastAsia="en-CA"/>
        </w:rPr>
        <w:t>kindy</w:t>
      </w:r>
      <w:proofErr w:type="spellEnd"/>
      <w:r w:rsidRPr="00DD6E60">
        <w:rPr>
          <w:rFonts w:ascii="Segoe UI" w:eastAsia="Times New Roman" w:hAnsi="Segoe UI" w:cs="Segoe UI"/>
          <w:sz w:val="24"/>
          <w:szCs w:val="24"/>
          <w:bdr w:val="none" w:sz="0" w:space="0" w:color="auto" w:frame="1"/>
          <w:lang w:eastAsia="en-CA"/>
        </w:rPr>
        <w:t xml:space="preserve"> shelter with 2000$ budget. </w:t>
      </w:r>
      <w:r w:rsidRPr="00DD6E60">
        <w:rPr>
          <w:rFonts w:ascii="Segoe UI" w:eastAsia="Times New Roman" w:hAnsi="Segoe UI" w:cs="Segoe UI"/>
          <w:sz w:val="24"/>
          <w:szCs w:val="24"/>
          <w:bdr w:val="none" w:sz="0" w:space="0" w:color="auto" w:frame="1"/>
          <w:lang w:eastAsia="en-CA"/>
        </w:rPr>
        <w:br/>
      </w:r>
    </w:p>
    <w:p w14:paraId="2135D949" w14:textId="77777777" w:rsidR="00DD6E60" w:rsidRPr="00DD6E60" w:rsidRDefault="00DD6E60" w:rsidP="00DD6E60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DD6E60">
        <w:rPr>
          <w:rFonts w:ascii="Segoe UI" w:eastAsia="Times New Roman" w:hAnsi="Segoe UI" w:cs="Segoe UI"/>
          <w:sz w:val="24"/>
          <w:szCs w:val="24"/>
          <w:bdr w:val="none" w:sz="0" w:space="0" w:color="auto" w:frame="1"/>
          <w:lang w:eastAsia="en-CA"/>
        </w:rPr>
        <w:t>-How many tables are still needed?  is it pre-cut 2x4’s or do they need to be cut on site? </w:t>
      </w:r>
      <w:r w:rsidRPr="00DD6E60">
        <w:rPr>
          <w:rFonts w:ascii="Segoe UI" w:eastAsia="Times New Roman" w:hAnsi="Segoe UI" w:cs="Segoe UI"/>
          <w:sz w:val="24"/>
          <w:szCs w:val="24"/>
          <w:bdr w:val="none" w:sz="0" w:space="0" w:color="auto" w:frame="1"/>
          <w:lang w:eastAsia="en-CA"/>
        </w:rPr>
        <w:br/>
      </w:r>
    </w:p>
    <w:p w14:paraId="29DD8A4E" w14:textId="77777777" w:rsidR="00DD6E60" w:rsidRPr="00DD6E60" w:rsidRDefault="00DD6E60" w:rsidP="00DD6E60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DD6E60">
        <w:rPr>
          <w:rFonts w:ascii="Segoe UI" w:eastAsia="Times New Roman" w:hAnsi="Segoe UI" w:cs="Segoe UI"/>
          <w:sz w:val="24"/>
          <w:szCs w:val="24"/>
          <w:bdr w:val="none" w:sz="0" w:space="0" w:color="auto" w:frame="1"/>
          <w:lang w:eastAsia="en-CA"/>
        </w:rPr>
        <w:t>-Re staining existing picnic tables/painting stumps/buddy bench </w:t>
      </w:r>
      <w:r w:rsidRPr="00DD6E60">
        <w:rPr>
          <w:rFonts w:ascii="Segoe UI" w:eastAsia="Times New Roman" w:hAnsi="Segoe UI" w:cs="Segoe UI"/>
          <w:sz w:val="24"/>
          <w:szCs w:val="24"/>
          <w:bdr w:val="none" w:sz="0" w:space="0" w:color="auto" w:frame="1"/>
          <w:lang w:eastAsia="en-CA"/>
        </w:rPr>
        <w:br/>
      </w:r>
    </w:p>
    <w:p w14:paraId="330FA26F" w14:textId="77777777" w:rsidR="00DD6E60" w:rsidRPr="00DD6E60" w:rsidRDefault="00DD6E60" w:rsidP="00DD6E60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DD6E60">
        <w:rPr>
          <w:rFonts w:ascii="Segoe UI" w:eastAsia="Times New Roman" w:hAnsi="Segoe UI" w:cs="Segoe UI"/>
          <w:sz w:val="24"/>
          <w:szCs w:val="24"/>
          <w:bdr w:val="none" w:sz="0" w:space="0" w:color="auto" w:frame="1"/>
          <w:lang w:eastAsia="en-CA"/>
        </w:rPr>
        <w:t>-Maybe use the alumni to help with these projects.  Will use next PAC meeting to pick a date.  Community BBQ? </w:t>
      </w:r>
      <w:r w:rsidRPr="00DD6E60">
        <w:rPr>
          <w:rFonts w:ascii="Segoe UI" w:eastAsia="Times New Roman" w:hAnsi="Segoe UI" w:cs="Segoe UI"/>
          <w:sz w:val="24"/>
          <w:szCs w:val="24"/>
          <w:bdr w:val="none" w:sz="0" w:space="0" w:color="auto" w:frame="1"/>
          <w:lang w:eastAsia="en-CA"/>
        </w:rPr>
        <w:br/>
      </w:r>
    </w:p>
    <w:p w14:paraId="79D75CD4" w14:textId="77777777" w:rsidR="00DD6E60" w:rsidRPr="00DD6E60" w:rsidRDefault="00DD6E60" w:rsidP="00DD6E60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DD6E60">
        <w:rPr>
          <w:rFonts w:ascii="Segoe UI" w:eastAsia="Times New Roman" w:hAnsi="Segoe UI" w:cs="Segoe UI"/>
          <w:sz w:val="24"/>
          <w:szCs w:val="24"/>
          <w:bdr w:val="none" w:sz="0" w:space="0" w:color="auto" w:frame="1"/>
          <w:lang w:eastAsia="en-CA"/>
        </w:rPr>
        <w:t xml:space="preserve">-Principal and PAC monthly meetings, next meeting is May 23, 2024for any concerns directly for </w:t>
      </w:r>
      <w:proofErr w:type="spellStart"/>
      <w:r w:rsidRPr="00DD6E60">
        <w:rPr>
          <w:rFonts w:ascii="Segoe UI" w:eastAsia="Times New Roman" w:hAnsi="Segoe UI" w:cs="Segoe UI"/>
          <w:sz w:val="24"/>
          <w:szCs w:val="24"/>
          <w:bdr w:val="none" w:sz="0" w:space="0" w:color="auto" w:frame="1"/>
          <w:lang w:eastAsia="en-CA"/>
        </w:rPr>
        <w:t>th</w:t>
      </w:r>
      <w:proofErr w:type="spellEnd"/>
      <w:r w:rsidRPr="00DD6E60">
        <w:rPr>
          <w:rFonts w:ascii="Segoe UI" w:eastAsia="Times New Roman" w:hAnsi="Segoe UI" w:cs="Segoe UI"/>
          <w:sz w:val="24"/>
          <w:szCs w:val="24"/>
          <w:bdr w:val="none" w:sz="0" w:space="0" w:color="auto" w:frame="1"/>
          <w:lang w:eastAsia="en-CA"/>
        </w:rPr>
        <w:t xml:space="preserve"> Principal or PAC </w:t>
      </w:r>
      <w:r w:rsidRPr="00DD6E60">
        <w:rPr>
          <w:rFonts w:ascii="Segoe UI" w:eastAsia="Times New Roman" w:hAnsi="Segoe UI" w:cs="Segoe UI"/>
          <w:sz w:val="24"/>
          <w:szCs w:val="24"/>
          <w:bdr w:val="none" w:sz="0" w:space="0" w:color="auto" w:frame="1"/>
          <w:lang w:eastAsia="en-CA"/>
        </w:rPr>
        <w:br/>
      </w:r>
    </w:p>
    <w:p w14:paraId="56112F6B" w14:textId="77777777" w:rsidR="00DD6E60" w:rsidRPr="00DD6E60" w:rsidRDefault="00DD6E60" w:rsidP="00DD6E60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DD6E60">
        <w:rPr>
          <w:rFonts w:ascii="Segoe UI" w:eastAsia="Times New Roman" w:hAnsi="Segoe UI" w:cs="Segoe UI"/>
          <w:sz w:val="24"/>
          <w:szCs w:val="24"/>
          <w:bdr w:val="none" w:sz="0" w:space="0" w:color="auto" w:frame="1"/>
          <w:lang w:eastAsia="en-CA"/>
        </w:rPr>
        <w:t xml:space="preserve">-School Jersey – maybe sponsored?  Will be ordered for the end of the year.  PAC will come up with a # willing to pay for jerseys and find support in the community for the </w:t>
      </w:r>
      <w:r w:rsidRPr="00DD6E60">
        <w:rPr>
          <w:rFonts w:ascii="Segoe UI" w:eastAsia="Times New Roman" w:hAnsi="Segoe UI" w:cs="Segoe UI"/>
          <w:sz w:val="24"/>
          <w:szCs w:val="24"/>
          <w:bdr w:val="none" w:sz="0" w:space="0" w:color="auto" w:frame="1"/>
          <w:lang w:eastAsia="en-CA"/>
        </w:rPr>
        <w:lastRenderedPageBreak/>
        <w:t>difference.   </w:t>
      </w:r>
      <w:r w:rsidRPr="00DD6E60">
        <w:rPr>
          <w:rFonts w:ascii="Segoe UI" w:eastAsia="Times New Roman" w:hAnsi="Segoe UI" w:cs="Segoe UI"/>
          <w:sz w:val="24"/>
          <w:szCs w:val="24"/>
          <w:bdr w:val="none" w:sz="0" w:space="0" w:color="auto" w:frame="1"/>
          <w:lang w:eastAsia="en-CA"/>
        </w:rPr>
        <w:br/>
      </w:r>
    </w:p>
    <w:p w14:paraId="6C550631" w14:textId="77777777" w:rsidR="00DD6E60" w:rsidRPr="00DD6E60" w:rsidRDefault="00DD6E60" w:rsidP="00DD6E60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DD6E60">
        <w:rPr>
          <w:rFonts w:ascii="Segoe UI" w:eastAsia="Times New Roman" w:hAnsi="Segoe UI" w:cs="Segoe UI"/>
          <w:sz w:val="24"/>
          <w:szCs w:val="24"/>
          <w:bdr w:val="none" w:sz="0" w:space="0" w:color="auto" w:frame="1"/>
          <w:lang w:eastAsia="en-CA"/>
        </w:rPr>
        <w:t xml:space="preserve">Next meeting is June 3, </w:t>
      </w:r>
      <w:proofErr w:type="gramStart"/>
      <w:r w:rsidRPr="00DD6E60">
        <w:rPr>
          <w:rFonts w:ascii="Segoe UI" w:eastAsia="Times New Roman" w:hAnsi="Segoe UI" w:cs="Segoe UI"/>
          <w:sz w:val="24"/>
          <w:szCs w:val="24"/>
          <w:bdr w:val="none" w:sz="0" w:space="0" w:color="auto" w:frame="1"/>
          <w:lang w:eastAsia="en-CA"/>
        </w:rPr>
        <w:t>2024</w:t>
      </w:r>
      <w:proofErr w:type="gramEnd"/>
      <w:r w:rsidRPr="00DD6E60">
        <w:rPr>
          <w:rFonts w:ascii="Segoe UI" w:eastAsia="Times New Roman" w:hAnsi="Segoe UI" w:cs="Segoe UI"/>
          <w:sz w:val="24"/>
          <w:szCs w:val="24"/>
          <w:bdr w:val="none" w:sz="0" w:space="0" w:color="auto" w:frame="1"/>
          <w:lang w:eastAsia="en-CA"/>
        </w:rPr>
        <w:t> </w:t>
      </w:r>
      <w:r w:rsidRPr="00DD6E60">
        <w:rPr>
          <w:rFonts w:ascii="Segoe UI" w:eastAsia="Times New Roman" w:hAnsi="Segoe UI" w:cs="Segoe UI"/>
          <w:sz w:val="24"/>
          <w:szCs w:val="24"/>
          <w:bdr w:val="none" w:sz="0" w:space="0" w:color="auto" w:frame="1"/>
          <w:lang w:eastAsia="en-CA"/>
        </w:rPr>
        <w:br/>
      </w:r>
    </w:p>
    <w:p w14:paraId="14DB7C57" w14:textId="77777777" w:rsidR="00DD6E60" w:rsidRPr="00DD6E60" w:rsidRDefault="00DD6E60" w:rsidP="00DD6E60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DD6E60">
        <w:rPr>
          <w:rFonts w:ascii="Segoe UI" w:eastAsia="Times New Roman" w:hAnsi="Segoe UI" w:cs="Segoe UI"/>
          <w:sz w:val="24"/>
          <w:szCs w:val="24"/>
          <w:bdr w:val="none" w:sz="0" w:space="0" w:color="auto" w:frame="1"/>
          <w:lang w:eastAsia="en-CA"/>
        </w:rPr>
        <w:t>Meeting adjourned. </w:t>
      </w:r>
      <w:r w:rsidRPr="00DD6E60">
        <w:rPr>
          <w:rFonts w:ascii="Segoe UI" w:eastAsia="Times New Roman" w:hAnsi="Segoe UI" w:cs="Segoe UI"/>
          <w:sz w:val="24"/>
          <w:szCs w:val="24"/>
          <w:bdr w:val="none" w:sz="0" w:space="0" w:color="auto" w:frame="1"/>
          <w:lang w:eastAsia="en-CA"/>
        </w:rPr>
        <w:br/>
      </w:r>
    </w:p>
    <w:p w14:paraId="433DD6DE" w14:textId="77777777" w:rsidR="00DD6E60" w:rsidRPr="00DD6E60" w:rsidRDefault="00DD6E60" w:rsidP="00DD6E60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DD6E60">
        <w:rPr>
          <w:rFonts w:ascii="Segoe UI" w:eastAsia="Times New Roman" w:hAnsi="Segoe UI" w:cs="Segoe UI"/>
          <w:sz w:val="24"/>
          <w:szCs w:val="24"/>
          <w:bdr w:val="none" w:sz="0" w:space="0" w:color="auto" w:frame="1"/>
          <w:lang w:eastAsia="en-CA"/>
        </w:rPr>
        <w:t>PAC toured the new bathrooms.  </w:t>
      </w:r>
      <w:r w:rsidRPr="00DD6E60">
        <w:rPr>
          <w:rFonts w:ascii="Segoe UI" w:eastAsia="Times New Roman" w:hAnsi="Segoe UI" w:cs="Segoe UI"/>
          <w:sz w:val="24"/>
          <w:szCs w:val="24"/>
          <w:bdr w:val="none" w:sz="0" w:space="0" w:color="auto" w:frame="1"/>
          <w:lang w:eastAsia="en-CA"/>
        </w:rPr>
        <w:br/>
      </w:r>
    </w:p>
    <w:p w14:paraId="3668E481" w14:textId="77777777" w:rsidR="00DD6E60" w:rsidRPr="00DD6E60" w:rsidRDefault="00DD6E60" w:rsidP="00DD6E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152D8F75" w14:textId="77777777" w:rsidR="00BF7F73" w:rsidRDefault="00BF7F73"/>
    <w:sectPr w:rsidR="00BF7F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5A77B7"/>
    <w:multiLevelType w:val="multilevel"/>
    <w:tmpl w:val="F2B8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1567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E60"/>
    <w:rsid w:val="00250D13"/>
    <w:rsid w:val="004159E5"/>
    <w:rsid w:val="00946A80"/>
    <w:rsid w:val="009F2E3F"/>
    <w:rsid w:val="00BB4E5C"/>
    <w:rsid w:val="00BF7F73"/>
    <w:rsid w:val="00DD6E60"/>
    <w:rsid w:val="00EA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AAFD3DB"/>
  <w15:chartTrackingRefBased/>
  <w15:docId w15:val="{B3F572E2-39AE-4B3E-ACA1-E2A9A963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E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E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E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E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E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E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E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E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E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E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E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E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E60"/>
    <w:rPr>
      <w:b/>
      <w:bCs/>
      <w:smallCaps/>
      <w:color w:val="0F4761" w:themeColor="accent1" w:themeShade="BF"/>
      <w:spacing w:val="5"/>
    </w:rPr>
  </w:style>
  <w:style w:type="character" w:customStyle="1" w:styleId="markafhbj8ejx">
    <w:name w:val="markafhbj8ejx"/>
    <w:basedOn w:val="DefaultParagraphFont"/>
    <w:rsid w:val="00DD6E60"/>
  </w:style>
  <w:style w:type="character" w:customStyle="1" w:styleId="markyb0dzss7q">
    <w:name w:val="markyb0dzss7q"/>
    <w:basedOn w:val="DefaultParagraphFont"/>
    <w:rsid w:val="00DD6E60"/>
  </w:style>
  <w:style w:type="character" w:customStyle="1" w:styleId="mark08mvardl3">
    <w:name w:val="mark08mvardl3"/>
    <w:basedOn w:val="DefaultParagraphFont"/>
    <w:rsid w:val="00DD6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4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05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35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4236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487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31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57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87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2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27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47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4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4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2385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7375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9257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7224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9358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630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867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85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8169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796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32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7935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649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533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957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055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682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2541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8546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2745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064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2909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168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725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28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978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791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738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695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</Words>
  <Characters>1893</Characters>
  <Application>Microsoft Office Word</Application>
  <DocSecurity>0</DocSecurity>
  <Lines>15</Lines>
  <Paragraphs>4</Paragraphs>
  <ScaleCrop>false</ScaleCrop>
  <Company>School District No. 83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Major</dc:creator>
  <cp:keywords/>
  <dc:description/>
  <cp:lastModifiedBy>Sandra Major</cp:lastModifiedBy>
  <cp:revision>2</cp:revision>
  <dcterms:created xsi:type="dcterms:W3CDTF">2024-06-06T23:01:00Z</dcterms:created>
  <dcterms:modified xsi:type="dcterms:W3CDTF">2024-06-06T23:01:00Z</dcterms:modified>
</cp:coreProperties>
</file>